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75C2" w14:textId="4DBF33EA" w:rsidR="00F54F72" w:rsidRDefault="00BE520E">
      <w:r>
        <w:t xml:space="preserve">WHIPPINGHAM </w:t>
      </w:r>
      <w:r w:rsidR="00E90023">
        <w:t xml:space="preserve">PARISH COUNCIL PAYMENTS OVER £100 </w:t>
      </w:r>
      <w:r w:rsidR="001D06C5">
        <w:t>202</w:t>
      </w:r>
      <w:r w:rsidR="001845E9">
        <w:t>3</w:t>
      </w:r>
      <w:r w:rsidR="001D06C5">
        <w:t>-202</w:t>
      </w:r>
      <w:r w:rsidR="001845E9">
        <w:t>4</w:t>
      </w:r>
    </w:p>
    <w:tbl>
      <w:tblPr>
        <w:tblStyle w:val="TableGrid"/>
        <w:tblW w:w="7637" w:type="dxa"/>
        <w:tblInd w:w="-422" w:type="dxa"/>
        <w:tblCellMar>
          <w:top w:w="66" w:type="dxa"/>
          <w:left w:w="38" w:type="dxa"/>
          <w:right w:w="44" w:type="dxa"/>
        </w:tblCellMar>
        <w:tblLook w:val="04A0" w:firstRow="1" w:lastRow="0" w:firstColumn="1" w:lastColumn="0" w:noHBand="0" w:noVBand="1"/>
      </w:tblPr>
      <w:tblGrid>
        <w:gridCol w:w="2149"/>
        <w:gridCol w:w="356"/>
        <w:gridCol w:w="3244"/>
        <w:gridCol w:w="1888"/>
      </w:tblGrid>
      <w:tr w:rsidR="00F54F72" w14:paraId="138F3C45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5B55" w14:textId="049F1F08" w:rsidR="00F54F72" w:rsidRDefault="001231EA" w:rsidP="00EA2EB2">
            <w:pPr>
              <w:ind w:left="0"/>
            </w:pPr>
            <w:r>
              <w:t>A</w:t>
            </w:r>
            <w:r w:rsidR="00874324">
              <w:t>PRIL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CAD23" w14:textId="77777777" w:rsidR="00F54F72" w:rsidRDefault="00F54F72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AE8B7" w14:textId="6FBA67D0" w:rsidR="0046478A" w:rsidRDefault="0046478A" w:rsidP="00EA2EB2">
            <w:pPr>
              <w:ind w:left="0"/>
            </w:pPr>
            <w:r>
              <w:t>WG HAYES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E7586" w14:textId="55232093" w:rsidR="00F54F72" w:rsidRDefault="00F406D7" w:rsidP="00EA2EB2">
            <w:pPr>
              <w:pStyle w:val="ListParagraph"/>
              <w:jc w:val="center"/>
            </w:pPr>
            <w:r>
              <w:t>£120.00</w:t>
            </w:r>
          </w:p>
        </w:tc>
      </w:tr>
      <w:tr w:rsidR="00F54F72" w14:paraId="5D7D8504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EB72" w14:textId="237A3DE0" w:rsidR="00874324" w:rsidRDefault="00874324" w:rsidP="00EA2EB2">
            <w:pPr>
              <w:ind w:left="0"/>
            </w:pPr>
            <w:r>
              <w:t>APRIL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06016" w14:textId="77777777" w:rsidR="00F54F72" w:rsidRDefault="00F54F72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0695" w14:textId="2C77D9DE" w:rsidR="00F54F72" w:rsidRDefault="00EA2EB2" w:rsidP="00EA2EB2">
            <w:pPr>
              <w:ind w:left="0"/>
            </w:pPr>
            <w:r>
              <w:t xml:space="preserve">WHIPPINGHAM COMM </w:t>
            </w:r>
            <w:r w:rsidR="00F406D7">
              <w:t>BUS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04CC2" w14:textId="4EC8B1C0" w:rsidR="00F54F72" w:rsidRDefault="00014C96" w:rsidP="00EA2EB2">
            <w:pPr>
              <w:pStyle w:val="ListParagraph"/>
              <w:jc w:val="center"/>
            </w:pPr>
            <w:r>
              <w:t xml:space="preserve">   </w:t>
            </w:r>
            <w:r w:rsidR="00E90023">
              <w:t>£</w:t>
            </w:r>
            <w:r w:rsidR="00BE520E">
              <w:t>1,</w:t>
            </w:r>
            <w:r w:rsidR="00F406D7">
              <w:t>5</w:t>
            </w:r>
            <w:r w:rsidR="00BE520E">
              <w:t>00.00</w:t>
            </w:r>
          </w:p>
        </w:tc>
      </w:tr>
      <w:tr w:rsidR="00F54F72" w14:paraId="6129241C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4E2CA" w14:textId="6F80AD9C" w:rsidR="00F54F72" w:rsidRDefault="00657E2E" w:rsidP="00EA2EB2">
            <w:pPr>
              <w:ind w:left="0"/>
            </w:pPr>
            <w:r>
              <w:t>MAY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D2E48" w14:textId="77777777" w:rsidR="00F54F72" w:rsidRDefault="00F54F72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6442" w14:textId="6E8E447A" w:rsidR="00F54F72" w:rsidRDefault="0009541D" w:rsidP="00EA2EB2">
            <w:pPr>
              <w:ind w:left="0"/>
            </w:pPr>
            <w:r>
              <w:t>MEDINA PARK RESIDENTS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42B98" w14:textId="695302BB" w:rsidR="00F54F72" w:rsidRDefault="00EA2EB2" w:rsidP="00EA2EB2">
            <w:pPr>
              <w:pStyle w:val="ListParagraph"/>
            </w:pPr>
            <w:r>
              <w:t xml:space="preserve">     £</w:t>
            </w:r>
            <w:r w:rsidR="00064F2E">
              <w:t>50</w:t>
            </w:r>
            <w:r>
              <w:t>0.00</w:t>
            </w:r>
          </w:p>
        </w:tc>
      </w:tr>
      <w:tr w:rsidR="00F54F72" w14:paraId="7B3C4315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B215D" w14:textId="1EF55FD0" w:rsidR="00F54F72" w:rsidRDefault="00657E2E" w:rsidP="00EA2EB2">
            <w:pPr>
              <w:ind w:left="0"/>
            </w:pPr>
            <w:r>
              <w:t>JUNE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A26E" w14:textId="77777777" w:rsidR="00F54F72" w:rsidRDefault="00F54F72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35844" w14:textId="2F5AED09" w:rsidR="00F54F72" w:rsidRDefault="001050B5" w:rsidP="00EA2EB2">
            <w:pPr>
              <w:ind w:left="0"/>
            </w:pPr>
            <w:r>
              <w:t xml:space="preserve">GARETH HUGHES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EE50" w14:textId="7813191D" w:rsidR="00F54F72" w:rsidRDefault="001050B5" w:rsidP="001050B5">
            <w:pPr>
              <w:ind w:left="0"/>
            </w:pPr>
            <w:r>
              <w:t xml:space="preserve">                    £125.00</w:t>
            </w:r>
          </w:p>
        </w:tc>
      </w:tr>
      <w:tr w:rsidR="007F0946" w14:paraId="1FA2DE52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67C88" w14:textId="27A596E1" w:rsidR="007F0946" w:rsidRDefault="007F0946" w:rsidP="007F0946">
            <w:pPr>
              <w:ind w:left="0"/>
            </w:pPr>
            <w:bookmarkStart w:id="0" w:name="_Hlk136454890"/>
            <w:r>
              <w:t>JUNE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449A5" w14:textId="77777777" w:rsidR="007F0946" w:rsidRDefault="007F0946" w:rsidP="007F0946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096B" w14:textId="1699FBB9" w:rsidR="007F0946" w:rsidRDefault="007F0946" w:rsidP="007F0946">
            <w:pPr>
              <w:ind w:left="0"/>
            </w:pPr>
            <w:r>
              <w:t>ACER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83CD7" w14:textId="2C5AB4B6" w:rsidR="007F0946" w:rsidRDefault="007F0946" w:rsidP="007F0946">
            <w:pPr>
              <w:ind w:left="0"/>
              <w:jc w:val="right"/>
            </w:pPr>
            <w:r>
              <w:t>£193.98</w:t>
            </w:r>
          </w:p>
        </w:tc>
      </w:tr>
      <w:tr w:rsidR="00FF53C5" w14:paraId="789C7493" w14:textId="77777777" w:rsidTr="00014C96">
        <w:trPr>
          <w:trHeight w:val="29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7BDF0" w14:textId="75B72203" w:rsidR="00FF53C5" w:rsidRDefault="00FF53C5" w:rsidP="00FF53C5">
            <w:pPr>
              <w:ind w:left="0"/>
            </w:pPr>
            <w:r>
              <w:t>JULY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8B55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43258" w14:textId="53A8A8DA" w:rsidR="00FF53C5" w:rsidRDefault="00FF53C5" w:rsidP="00FF53C5">
            <w:pPr>
              <w:ind w:left="0"/>
            </w:pPr>
            <w:r>
              <w:t>STUBBING BROTHERS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C141E" w14:textId="0862A324" w:rsidR="00FF53C5" w:rsidRDefault="00FF53C5" w:rsidP="00FF53C5">
            <w:pPr>
              <w:ind w:left="0"/>
              <w:jc w:val="right"/>
            </w:pPr>
            <w:r>
              <w:t xml:space="preserve">       £629.00</w:t>
            </w:r>
          </w:p>
        </w:tc>
      </w:tr>
      <w:tr w:rsidR="00FF53C5" w14:paraId="7F666687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15A7" w14:textId="41AAAC3E" w:rsidR="00FF53C5" w:rsidRDefault="00FF53C5" w:rsidP="00FF53C5">
            <w:pPr>
              <w:ind w:left="0"/>
            </w:pPr>
            <w:r>
              <w:t>JULY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87105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C65A" w14:textId="11D26714" w:rsidR="00FF53C5" w:rsidRDefault="00FF53C5" w:rsidP="00FF53C5">
            <w:pPr>
              <w:ind w:left="0"/>
            </w:pPr>
            <w:r>
              <w:t>STUBBING BROTHERS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A3600" w14:textId="648F8EB4" w:rsidR="00FF53C5" w:rsidRDefault="00FF53C5" w:rsidP="00FF53C5">
            <w:pPr>
              <w:pStyle w:val="ListParagraph"/>
              <w:jc w:val="center"/>
            </w:pPr>
            <w:r>
              <w:t xml:space="preserve">       £629.00</w:t>
            </w:r>
          </w:p>
        </w:tc>
      </w:tr>
      <w:tr w:rsidR="00FF53C5" w14:paraId="4962BBDD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842A8" w14:textId="0E1D90B1" w:rsidR="00FF53C5" w:rsidRDefault="00FF53C5" w:rsidP="00FF53C5">
            <w:pPr>
              <w:ind w:left="0"/>
            </w:pPr>
            <w:r>
              <w:t>JULY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D304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90BD5" w14:textId="3D2E8E2C" w:rsidR="00FF53C5" w:rsidRDefault="00FF53C5" w:rsidP="00FF53C5">
            <w:pPr>
              <w:ind w:left="0"/>
            </w:pPr>
            <w:r>
              <w:t>CARE IN THE GARDEN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B9E0" w14:textId="1AFA5B05" w:rsidR="00FF53C5" w:rsidRDefault="00FF53C5" w:rsidP="00FF53C5">
            <w:pPr>
              <w:ind w:left="0"/>
              <w:jc w:val="right"/>
            </w:pPr>
            <w:r>
              <w:t>£432.00</w:t>
            </w:r>
          </w:p>
        </w:tc>
      </w:tr>
      <w:tr w:rsidR="00FF53C5" w14:paraId="1D8174D4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76F2A" w14:textId="6CE7A78A" w:rsidR="00FF53C5" w:rsidRDefault="006D20A9" w:rsidP="00FF53C5">
            <w:pPr>
              <w:ind w:left="0"/>
            </w:pPr>
            <w:r>
              <w:t>JULY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08F8C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FEBBD" w14:textId="576923AD" w:rsidR="00FF53C5" w:rsidRDefault="00FF53C5" w:rsidP="00FF53C5">
            <w:pPr>
              <w:ind w:left="0"/>
            </w:pPr>
            <w:r>
              <w:t>CARE IN THE GARDENS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3917F" w14:textId="309AE752" w:rsidR="00FF53C5" w:rsidRDefault="00FF53C5" w:rsidP="00FF53C5">
            <w:pPr>
              <w:ind w:left="0"/>
              <w:jc w:val="right"/>
            </w:pPr>
            <w:r>
              <w:t>£144.00</w:t>
            </w:r>
          </w:p>
        </w:tc>
      </w:tr>
      <w:tr w:rsidR="00FF53C5" w14:paraId="2ADDD2FB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B41A" w14:textId="6459A609" w:rsidR="00FF53C5" w:rsidRDefault="006910E6" w:rsidP="00FF53C5">
            <w:pPr>
              <w:ind w:left="0"/>
            </w:pPr>
            <w:r>
              <w:t>JULY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D28C2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14FBF" w14:textId="48AC10F0" w:rsidR="00FF53C5" w:rsidRDefault="006910E6" w:rsidP="00FF53C5">
            <w:pPr>
              <w:ind w:left="0"/>
            </w:pPr>
            <w:r>
              <w:t>CITIZENS ADVICE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D5836" w14:textId="421FD68F" w:rsidR="00FF53C5" w:rsidRDefault="00FF53C5" w:rsidP="00FF53C5">
            <w:pPr>
              <w:ind w:left="0"/>
              <w:jc w:val="right"/>
            </w:pPr>
            <w:r>
              <w:t>£</w:t>
            </w:r>
            <w:r w:rsidR="006910E6">
              <w:t>5</w:t>
            </w:r>
            <w:r>
              <w:t>00.00</w:t>
            </w:r>
          </w:p>
        </w:tc>
      </w:tr>
      <w:tr w:rsidR="00FF53C5" w14:paraId="064A2C2F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E9A64" w14:textId="394DCB63" w:rsidR="00FF53C5" w:rsidRDefault="00E26CBB" w:rsidP="00FF53C5">
            <w:pPr>
              <w:ind w:left="0"/>
            </w:pPr>
            <w:r>
              <w:t>SEPTEM</w:t>
            </w:r>
            <w:r w:rsidR="00FF53C5">
              <w:t>BER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5B655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0CA12" w14:textId="5C0BDADF" w:rsidR="00FF53C5" w:rsidRDefault="00FF53C5" w:rsidP="00FF53C5">
            <w:pPr>
              <w:ind w:left="0"/>
            </w:pPr>
            <w:r>
              <w:t>W G HAYES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503A8" w14:textId="282B6038" w:rsidR="00FF53C5" w:rsidRDefault="00FF53C5" w:rsidP="00FF53C5">
            <w:pPr>
              <w:ind w:left="0"/>
              <w:jc w:val="right"/>
            </w:pPr>
            <w:r>
              <w:t>£120.00</w:t>
            </w:r>
          </w:p>
        </w:tc>
      </w:tr>
      <w:tr w:rsidR="007512F0" w14:paraId="59DDE15D" w14:textId="77777777" w:rsidTr="007512F0">
        <w:trPr>
          <w:trHeight w:val="357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74B96" w14:textId="205FD448" w:rsidR="007512F0" w:rsidRDefault="007512F0" w:rsidP="007512F0">
            <w:pPr>
              <w:ind w:left="0"/>
            </w:pPr>
            <w:r>
              <w:t>NOVEMBER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B8087" w14:textId="77777777" w:rsidR="007512F0" w:rsidRDefault="007512F0" w:rsidP="007512F0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E7602" w14:textId="175F8874" w:rsidR="007512F0" w:rsidRDefault="007512F0" w:rsidP="007512F0">
            <w:pPr>
              <w:ind w:left="0"/>
            </w:pPr>
            <w:r>
              <w:t>VISIONICT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290D" w14:textId="470289C1" w:rsidR="007512F0" w:rsidRDefault="007512F0" w:rsidP="007512F0">
            <w:pPr>
              <w:ind w:left="0"/>
              <w:jc w:val="right"/>
            </w:pPr>
            <w:r>
              <w:t>£167.70</w:t>
            </w:r>
          </w:p>
        </w:tc>
      </w:tr>
      <w:tr w:rsidR="00FF53C5" w14:paraId="4288D88F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CF30E" w14:textId="443F4146" w:rsidR="00FF53C5" w:rsidRDefault="00257A54" w:rsidP="00FF53C5">
            <w:pPr>
              <w:ind w:left="0"/>
            </w:pPr>
            <w:r>
              <w:t>NOVEMBER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560E4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2C799" w14:textId="5C32FC39" w:rsidR="00FF53C5" w:rsidRDefault="00242735" w:rsidP="00FF53C5">
            <w:pPr>
              <w:ind w:left="0"/>
            </w:pPr>
            <w:r>
              <w:t>CARE IN THE GARDENS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FF7F8" w14:textId="64A32154" w:rsidR="00FF53C5" w:rsidRDefault="00FF53C5" w:rsidP="00FF53C5">
            <w:pPr>
              <w:ind w:left="0"/>
              <w:jc w:val="right"/>
            </w:pPr>
            <w:r>
              <w:t>£</w:t>
            </w:r>
            <w:r w:rsidR="00242735">
              <w:t>468.00</w:t>
            </w:r>
          </w:p>
        </w:tc>
      </w:tr>
      <w:tr w:rsidR="00FF53C5" w14:paraId="2523C0E4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2703" w14:textId="73E8185B" w:rsidR="00FF53C5" w:rsidRDefault="005A1538" w:rsidP="00FF53C5">
            <w:pPr>
              <w:ind w:left="0"/>
            </w:pPr>
            <w:r>
              <w:t>NOVEM</w:t>
            </w:r>
            <w:r w:rsidR="00FF53C5">
              <w:t>BER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7708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38AF" w14:textId="505CEB7A" w:rsidR="00FF53C5" w:rsidRDefault="005A1538" w:rsidP="00FF53C5">
            <w:pPr>
              <w:ind w:left="0"/>
            </w:pPr>
            <w:r>
              <w:t>WHIPPINGHAM COMM ASS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E760E" w14:textId="6392FB10" w:rsidR="00FF53C5" w:rsidRDefault="00FF53C5" w:rsidP="00FF53C5">
            <w:pPr>
              <w:ind w:left="0"/>
              <w:jc w:val="right"/>
            </w:pPr>
            <w:r>
              <w:t>£1</w:t>
            </w:r>
            <w:r w:rsidR="00383F72">
              <w:t>,000</w:t>
            </w:r>
            <w:r>
              <w:t>.00</w:t>
            </w:r>
          </w:p>
        </w:tc>
      </w:tr>
      <w:tr w:rsidR="00FF53C5" w14:paraId="79D6FF25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15E17" w14:textId="2F3812B3" w:rsidR="00FF53C5" w:rsidRDefault="00FF53C5" w:rsidP="00FF53C5">
            <w:pPr>
              <w:ind w:left="0"/>
            </w:pPr>
            <w:r>
              <w:t>DECEMBER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34610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A601" w14:textId="215F9EFE" w:rsidR="00FF53C5" w:rsidRDefault="00383F72" w:rsidP="00FF53C5">
            <w:pPr>
              <w:ind w:left="0"/>
            </w:pPr>
            <w:r>
              <w:t>THOMPSONS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47E89" w14:textId="0242030C" w:rsidR="00FF53C5" w:rsidRDefault="00FF53C5" w:rsidP="00FF53C5">
            <w:pPr>
              <w:ind w:left="0"/>
              <w:jc w:val="right"/>
            </w:pPr>
            <w:r>
              <w:t>£</w:t>
            </w:r>
            <w:r w:rsidR="00E87694">
              <w:t>290.00</w:t>
            </w:r>
          </w:p>
        </w:tc>
      </w:tr>
      <w:tr w:rsidR="00FF53C5" w14:paraId="049A912A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DAF5C" w14:textId="4B779DAD" w:rsidR="00FF53C5" w:rsidRDefault="00E87694" w:rsidP="00FF53C5">
            <w:pPr>
              <w:ind w:left="0"/>
            </w:pPr>
            <w:r>
              <w:t>DECEMBER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D01D0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B548B" w14:textId="33823429" w:rsidR="00FF53C5" w:rsidRDefault="00E87694" w:rsidP="00FF53C5">
            <w:pPr>
              <w:ind w:left="0"/>
            </w:pPr>
            <w:r>
              <w:t>NDL</w:t>
            </w:r>
            <w:r w:rsidR="00FF53C5">
              <w:t xml:space="preserve">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1E84" w14:textId="2F548EDC" w:rsidR="00FF53C5" w:rsidRDefault="00FF53C5" w:rsidP="00FF53C5">
            <w:pPr>
              <w:ind w:left="0"/>
              <w:jc w:val="right"/>
            </w:pPr>
            <w:r>
              <w:t>£</w:t>
            </w:r>
            <w:r w:rsidR="00E87694">
              <w:t>700</w:t>
            </w:r>
            <w:r>
              <w:t>.00</w:t>
            </w:r>
          </w:p>
        </w:tc>
      </w:tr>
      <w:tr w:rsidR="00FF53C5" w14:paraId="117F023A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D6B3E" w14:textId="2512E883" w:rsidR="00FF53C5" w:rsidRDefault="009A63FF" w:rsidP="00FF53C5">
            <w:pPr>
              <w:ind w:left="0"/>
            </w:pPr>
            <w:r>
              <w:t>DECEMBER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80E61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C6571" w14:textId="7FCEC51A" w:rsidR="00FF53C5" w:rsidRDefault="009A63FF" w:rsidP="00FF53C5">
            <w:pPr>
              <w:ind w:left="0"/>
            </w:pPr>
            <w:r>
              <w:t>SLCC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CA7D2" w14:textId="5D372BD9" w:rsidR="00FF53C5" w:rsidRDefault="00FF53C5" w:rsidP="00FF53C5">
            <w:pPr>
              <w:ind w:left="0"/>
              <w:jc w:val="right"/>
            </w:pPr>
            <w:r>
              <w:t>£</w:t>
            </w:r>
            <w:r w:rsidR="009A63FF">
              <w:t>275.50</w:t>
            </w:r>
          </w:p>
        </w:tc>
      </w:tr>
      <w:tr w:rsidR="00FF53C5" w14:paraId="7A684E44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523DE" w14:textId="3B0F75BA" w:rsidR="00FF53C5" w:rsidRDefault="00973079" w:rsidP="00FF53C5">
            <w:pPr>
              <w:ind w:left="0"/>
            </w:pPr>
            <w:r>
              <w:t>JANUARY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DC95A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4308" w14:textId="3AAD817B" w:rsidR="00FF53C5" w:rsidRDefault="00973079" w:rsidP="00FF53C5">
            <w:pPr>
              <w:ind w:left="0"/>
            </w:pPr>
            <w:r>
              <w:t>HMRC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272BC" w14:textId="7BFBC3BE" w:rsidR="00FF53C5" w:rsidRDefault="00FF53C5" w:rsidP="00FF53C5">
            <w:pPr>
              <w:ind w:left="0"/>
              <w:jc w:val="right"/>
            </w:pPr>
            <w:r>
              <w:t>£</w:t>
            </w:r>
            <w:r w:rsidR="00DE38D1">
              <w:t>105.84</w:t>
            </w:r>
          </w:p>
        </w:tc>
      </w:tr>
      <w:tr w:rsidR="00FF53C5" w14:paraId="2F39F81A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F7AD8" w14:textId="520DAB1A" w:rsidR="00FF53C5" w:rsidRDefault="00DE38D1" w:rsidP="00FF53C5">
            <w:pPr>
              <w:ind w:left="0"/>
            </w:pPr>
            <w:r>
              <w:t>FEBRUARY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878ED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3E861" w14:textId="6DC56F36" w:rsidR="00FF53C5" w:rsidRDefault="00DE38D1" w:rsidP="00FF53C5">
            <w:pPr>
              <w:ind w:left="0"/>
            </w:pPr>
            <w:r>
              <w:t>ZURICH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68145" w14:textId="4A10A7DD" w:rsidR="00FF53C5" w:rsidRDefault="003D6713" w:rsidP="00FF53C5">
            <w:pPr>
              <w:ind w:left="0"/>
              <w:jc w:val="right"/>
            </w:pPr>
            <w:r>
              <w:t>£244.O5</w:t>
            </w:r>
          </w:p>
        </w:tc>
      </w:tr>
      <w:tr w:rsidR="00FF53C5" w14:paraId="0BDA22AA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C7E70" w14:textId="42D9F52B" w:rsidR="00FF53C5" w:rsidRDefault="00AA52F0" w:rsidP="00FF53C5">
            <w:pPr>
              <w:ind w:left="0"/>
            </w:pPr>
            <w:r>
              <w:t>FEBRUARY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5E56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EE64E" w14:textId="1253CA4C" w:rsidR="00FF53C5" w:rsidRDefault="00AA52F0" w:rsidP="00FF53C5">
            <w:pPr>
              <w:ind w:left="0"/>
            </w:pPr>
            <w:r>
              <w:t>HMRC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608BD" w14:textId="69518C5E" w:rsidR="00FF53C5" w:rsidRDefault="00A8459B" w:rsidP="00FF53C5">
            <w:pPr>
              <w:ind w:left="0"/>
              <w:jc w:val="right"/>
            </w:pPr>
            <w:r>
              <w:t>105.84</w:t>
            </w:r>
          </w:p>
        </w:tc>
      </w:tr>
      <w:tr w:rsidR="00FF53C5" w14:paraId="2E8C4D08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54D2" w14:textId="77777777" w:rsidR="00FF53C5" w:rsidRDefault="00FF53C5" w:rsidP="00FF53C5">
            <w:pPr>
              <w:ind w:left="0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8E5F1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A065F" w14:textId="77777777" w:rsidR="00FF53C5" w:rsidRDefault="00FF53C5" w:rsidP="00FF53C5">
            <w:pPr>
              <w:ind w:left="0"/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350B8" w14:textId="77777777" w:rsidR="00FF53C5" w:rsidRDefault="00FF53C5" w:rsidP="00FF53C5">
            <w:pPr>
              <w:ind w:left="0"/>
              <w:jc w:val="right"/>
            </w:pPr>
          </w:p>
        </w:tc>
      </w:tr>
      <w:tr w:rsidR="00FF53C5" w14:paraId="11E4AF8A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4FA97" w14:textId="77777777" w:rsidR="00FF53C5" w:rsidRDefault="00FF53C5" w:rsidP="00FF53C5">
            <w:pPr>
              <w:ind w:left="0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4E59" w14:textId="77777777" w:rsidR="00FF53C5" w:rsidRDefault="00FF53C5" w:rsidP="00FF53C5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0577D" w14:textId="77777777" w:rsidR="00FF53C5" w:rsidRDefault="00FF53C5" w:rsidP="00FF53C5">
            <w:pPr>
              <w:ind w:left="0"/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9483A" w14:textId="77777777" w:rsidR="00FF53C5" w:rsidRDefault="00FF53C5" w:rsidP="00FF53C5">
            <w:pPr>
              <w:ind w:left="0"/>
              <w:jc w:val="right"/>
            </w:pPr>
          </w:p>
        </w:tc>
      </w:tr>
      <w:bookmarkEnd w:id="0"/>
    </w:tbl>
    <w:p w14:paraId="164DE195" w14:textId="77777777" w:rsidR="00E90023" w:rsidRDefault="00E90023"/>
    <w:sectPr w:rsidR="00E90023">
      <w:pgSz w:w="11900" w:h="16840"/>
      <w:pgMar w:top="138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170C4"/>
    <w:multiLevelType w:val="hybridMultilevel"/>
    <w:tmpl w:val="FEA0C9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1"/>
    <w:multiLevelType w:val="hybridMultilevel"/>
    <w:tmpl w:val="FEA0C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0785">
    <w:abstractNumId w:val="1"/>
  </w:num>
  <w:num w:numId="2" w16cid:durableId="172262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72"/>
    <w:rsid w:val="00014C96"/>
    <w:rsid w:val="00064F2E"/>
    <w:rsid w:val="0009541D"/>
    <w:rsid w:val="001050B5"/>
    <w:rsid w:val="001231EA"/>
    <w:rsid w:val="00174FC6"/>
    <w:rsid w:val="001845E9"/>
    <w:rsid w:val="001D06C5"/>
    <w:rsid w:val="00242735"/>
    <w:rsid w:val="00255BB5"/>
    <w:rsid w:val="00257A54"/>
    <w:rsid w:val="00383F72"/>
    <w:rsid w:val="003C1721"/>
    <w:rsid w:val="003D6713"/>
    <w:rsid w:val="00406243"/>
    <w:rsid w:val="0044087B"/>
    <w:rsid w:val="0046478A"/>
    <w:rsid w:val="0052019D"/>
    <w:rsid w:val="005A1538"/>
    <w:rsid w:val="005F7981"/>
    <w:rsid w:val="00656863"/>
    <w:rsid w:val="00657E2E"/>
    <w:rsid w:val="006910E6"/>
    <w:rsid w:val="006D20A9"/>
    <w:rsid w:val="00702E8D"/>
    <w:rsid w:val="0071493C"/>
    <w:rsid w:val="007512F0"/>
    <w:rsid w:val="007532AA"/>
    <w:rsid w:val="007F0946"/>
    <w:rsid w:val="00822658"/>
    <w:rsid w:val="00866F5B"/>
    <w:rsid w:val="00874324"/>
    <w:rsid w:val="008C6FFC"/>
    <w:rsid w:val="008F4448"/>
    <w:rsid w:val="00973079"/>
    <w:rsid w:val="009A63FF"/>
    <w:rsid w:val="009D3C40"/>
    <w:rsid w:val="009D79EF"/>
    <w:rsid w:val="009E7375"/>
    <w:rsid w:val="00A6477F"/>
    <w:rsid w:val="00A8459B"/>
    <w:rsid w:val="00AA52F0"/>
    <w:rsid w:val="00BE520E"/>
    <w:rsid w:val="00CD6029"/>
    <w:rsid w:val="00D67B82"/>
    <w:rsid w:val="00DE38D1"/>
    <w:rsid w:val="00DE40A5"/>
    <w:rsid w:val="00E26CBB"/>
    <w:rsid w:val="00E87694"/>
    <w:rsid w:val="00E90023"/>
    <w:rsid w:val="00EA2EB2"/>
    <w:rsid w:val="00F406D7"/>
    <w:rsid w:val="00F54F72"/>
    <w:rsid w:val="00F90405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7F44"/>
  <w15:docId w15:val="{CD75FAB0-B9A0-4EC8-BB3F-C25C4005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384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A2EB2"/>
    <w:pPr>
      <w:ind w:left="720"/>
      <w:contextualSpacing/>
    </w:pPr>
  </w:style>
  <w:style w:type="table" w:styleId="TableGrid0">
    <w:name w:val="Table Grid"/>
    <w:basedOn w:val="TableNormal"/>
    <w:uiPriority w:val="39"/>
    <w:rsid w:val="00702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site finance 2017-18.xlsx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site finance 2017-18.xlsx</dc:title>
  <dc:creator>val</dc:creator>
  <cp:lastModifiedBy>Valerie Taylor</cp:lastModifiedBy>
  <cp:revision>2</cp:revision>
  <dcterms:created xsi:type="dcterms:W3CDTF">2025-07-09T16:34:00Z</dcterms:created>
  <dcterms:modified xsi:type="dcterms:W3CDTF">2025-07-09T16:34:00Z</dcterms:modified>
</cp:coreProperties>
</file>